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E3F6" w14:textId="5AE4D41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8"/>
          <w:szCs w:val="28"/>
          <w:lang w:val="cs-CZ"/>
        </w:rPr>
        <w:t xml:space="preserve">                                                                 </w:t>
      </w:r>
      <w:bookmarkStart w:id="0" w:name="_Hlk199941076"/>
      <w:r>
        <w:rPr>
          <w:rFonts w:ascii="Times New Roman" w:eastAsia="Lucida Sans Unicode" w:hAnsi="Times New Roman" w:cs="Times New Roman"/>
          <w:sz w:val="28"/>
          <w:szCs w:val="28"/>
          <w:lang w:val="cs-CZ"/>
        </w:rPr>
        <w:tab/>
      </w:r>
      <w:r>
        <w:rPr>
          <w:rFonts w:ascii="Times New Roman" w:eastAsia="Lucida Sans Unicode" w:hAnsi="Times New Roman" w:cs="Times New Roman"/>
          <w:sz w:val="28"/>
          <w:szCs w:val="28"/>
          <w:lang w:val="cs-CZ"/>
        </w:rPr>
        <w:tab/>
      </w:r>
      <w:r>
        <w:rPr>
          <w:rFonts w:ascii="Times New Roman" w:eastAsia="Lucida Sans Unicode" w:hAnsi="Times New Roman" w:cs="Times New Roman"/>
          <w:sz w:val="28"/>
          <w:szCs w:val="28"/>
          <w:lang w:val="cs-CZ"/>
        </w:rPr>
        <w:tab/>
      </w: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Libochovice dne …............................</w:t>
      </w:r>
    </w:p>
    <w:p w14:paraId="262F44F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                                                    </w:t>
      </w:r>
    </w:p>
    <w:p w14:paraId="7E7651A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C28941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BC73251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Věc: návrh na zrušení údaje o místě trvalého pobytu</w:t>
      </w:r>
    </w:p>
    <w:p w14:paraId="03E22B1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69BC6C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Navrhovatel:</w:t>
      </w:r>
    </w:p>
    <w:p w14:paraId="7125ADB0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D851A4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jméno, příjmení…………………………………………………………………………………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</w:t>
      </w:r>
    </w:p>
    <w:p w14:paraId="064DA11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6B2A730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datum narození…………………………………………………………………………………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</w:t>
      </w:r>
    </w:p>
    <w:p w14:paraId="568CCFA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3072556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trvalý pobyt……………………………………………………………………………………………</w:t>
      </w:r>
    </w:p>
    <w:p w14:paraId="7430551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D3E49E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moje adresa pro doručování písemností ………………………………………………………………</w:t>
      </w:r>
    </w:p>
    <w:p w14:paraId="59A6BD79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/ </w:t>
      </w:r>
      <w:r w:rsidRPr="00B0744E">
        <w:rPr>
          <w:rFonts w:ascii="Times New Roman" w:eastAsia="Lucida Sans Unicode" w:hAnsi="Times New Roman" w:cs="Times New Roman"/>
          <w:sz w:val="20"/>
          <w:szCs w:val="20"/>
          <w:lang w:val="cs-CZ"/>
        </w:rPr>
        <w:t>není třeba uvádět, pokud je totožná s adresou trvalého pobytu /</w:t>
      </w:r>
    </w:p>
    <w:p w14:paraId="6CBFA39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val="cs-CZ"/>
        </w:rPr>
      </w:pPr>
    </w:p>
    <w:p w14:paraId="0EF3F9D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telefonní kontakt na moji osobu ………………………………………………………………………</w:t>
      </w:r>
    </w:p>
    <w:p w14:paraId="40C4EEF2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E0F901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6174B20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Žádám o zrušení údaje o místě trvalého pobytu pro tuto osobu:</w:t>
      </w:r>
    </w:p>
    <w:p w14:paraId="16A9C7C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/ dle § 12 odst. 1, </w:t>
      </w:r>
      <w:proofErr w:type="spell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pís</w:t>
      </w:r>
      <w:proofErr w:type="spell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 c zákona č. 133/2000 Sb. o evidenci obyvatel a rodných číslech /</w:t>
      </w:r>
    </w:p>
    <w:p w14:paraId="0A618C70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B555D2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jméno, příjmení, datum narození.............................................................................................................                                                 </w:t>
      </w:r>
    </w:p>
    <w:p w14:paraId="74E4AC4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</w:t>
      </w:r>
    </w:p>
    <w:p w14:paraId="03B17E8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adresa trvalého pobytu…………………………………………………………………………………</w:t>
      </w:r>
    </w:p>
    <w:p w14:paraId="4B4FC201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DD28CB6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od kdy se na adrese nezdržuje……………………………………………………………………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</w:t>
      </w:r>
    </w:p>
    <w:p w14:paraId="216CEE9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6B0B0EB2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kontaktní adresa / pokud je známa/ …………………………………………………………………….</w:t>
      </w:r>
    </w:p>
    <w:p w14:paraId="223FA0B4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E04CB5D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-------------------------------------------------------------------------------------------------------------------------</w:t>
      </w:r>
    </w:p>
    <w:p w14:paraId="18FAB4E9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64FB078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jméno, příjmení, datum narození.............................................................................................................                                                 </w:t>
      </w:r>
    </w:p>
    <w:p w14:paraId="0D5C27A0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</w:t>
      </w:r>
    </w:p>
    <w:p w14:paraId="2368E25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adresa trvalého pobytu…………………………………………………………………………………</w:t>
      </w:r>
    </w:p>
    <w:p w14:paraId="09C00CC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7B8159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od kdy se na adrese nezdržuje……………………………………………………………………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</w:t>
      </w:r>
    </w:p>
    <w:p w14:paraId="5C2080F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66007864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kontaktní adresa / pokud je známa/ …………………………………………………………………….</w:t>
      </w:r>
    </w:p>
    <w:p w14:paraId="3B178D6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198E35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--------------------------------------------------------------------------------------------------------------------------</w:t>
      </w:r>
    </w:p>
    <w:p w14:paraId="3157480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bookmarkEnd w:id="0"/>
    <w:p w14:paraId="7C739EFD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AA75DA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7C3BAED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12EB73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Důvod zrušení:</w:t>
      </w:r>
    </w:p>
    <w:p w14:paraId="4837F5E0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5E068F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…..............................................................................................................................................................</w:t>
      </w:r>
    </w:p>
    <w:p w14:paraId="2D28B13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D2355C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…..............................................................................................................................................................</w:t>
      </w:r>
    </w:p>
    <w:p w14:paraId="1F9DD7F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5729BBD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…..............................................................................................................................................................</w:t>
      </w:r>
    </w:p>
    <w:p w14:paraId="18CD4AF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6C102F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…..............................................................................................................................................................</w:t>
      </w:r>
    </w:p>
    <w:p w14:paraId="059BFB3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C01A1B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…..............................................................................................................................................................</w:t>
      </w:r>
    </w:p>
    <w:p w14:paraId="75A57B16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686FEF21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…………………………………………………………………………………………………………..</w:t>
      </w:r>
    </w:p>
    <w:p w14:paraId="2935B3CF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C3FD87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…………………………………………………………………………………………………………..</w:t>
      </w:r>
    </w:p>
    <w:p w14:paraId="086096B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C82AE8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3C6DD51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C94DD26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5F4D611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CC52D2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3622F59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8BF3EA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Pro prokázání výše uvedeného předkládám …………………………………………………………….</w:t>
      </w:r>
    </w:p>
    <w:p w14:paraId="2BD4486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9EAF4F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……………………………………………………………………………………………………………</w:t>
      </w:r>
    </w:p>
    <w:p w14:paraId="15C51F4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64E5F7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……………………………………………………………………………………………………………</w:t>
      </w:r>
    </w:p>
    <w:p w14:paraId="47B1C65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A134E4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1AEBCA2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787473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sz w:val="24"/>
          <w:szCs w:val="24"/>
          <w:lang w:val="cs-CZ"/>
        </w:rPr>
        <w:t>Navržení svědci:</w:t>
      </w:r>
    </w:p>
    <w:p w14:paraId="2BC454A3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25EFBF84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1. jméno, příjmení, bydliště ……………………………………………………………………………</w:t>
      </w:r>
    </w:p>
    <w:p w14:paraId="7992FDA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171A9DB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2. jméno, příjmení, bydliště………………………………………………………………………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.  </w:t>
      </w:r>
    </w:p>
    <w:p w14:paraId="7320E3B8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4FCD082C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07BF636B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455B4C5" w14:textId="77777777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cs-CZ" w:eastAsia="cs-CZ"/>
        </w:rPr>
      </w:pPr>
    </w:p>
    <w:p w14:paraId="0FF533BF" w14:textId="77777777" w:rsid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cs-CZ" w:eastAsia="cs-CZ"/>
        </w:rPr>
      </w:pPr>
    </w:p>
    <w:p w14:paraId="34B15A2B" w14:textId="77777777" w:rsid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cs-CZ" w:eastAsia="cs-CZ"/>
        </w:rPr>
      </w:pPr>
    </w:p>
    <w:p w14:paraId="40AFC3AA" w14:textId="77777777" w:rsid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cs-CZ" w:eastAsia="cs-CZ"/>
        </w:rPr>
      </w:pPr>
    </w:p>
    <w:p w14:paraId="7704CC8B" w14:textId="12DCEE54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cs-CZ" w:eastAsia="cs-CZ"/>
        </w:rPr>
      </w:pPr>
      <w:r w:rsidRPr="00B0744E">
        <w:rPr>
          <w:rFonts w:ascii="Arial" w:eastAsia="Times New Roman" w:hAnsi="Arial" w:cs="Arial"/>
          <w:b/>
          <w:bCs/>
          <w:color w:val="000000"/>
          <w:lang w:val="cs-CZ" w:eastAsia="cs-CZ"/>
        </w:rPr>
        <w:t>UPOZORNĚNÍ</w:t>
      </w:r>
    </w:p>
    <w:p w14:paraId="0E27EEAE" w14:textId="77777777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cs-CZ" w:eastAsia="cs-CZ"/>
        </w:rPr>
      </w:pPr>
    </w:p>
    <w:p w14:paraId="2CFC3831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b/>
          <w:bCs/>
          <w:sz w:val="24"/>
          <w:szCs w:val="24"/>
          <w:lang w:val="cs-CZ"/>
        </w:rPr>
        <w:t xml:space="preserve">Podání návrhu podléhá správnímu poplatku ve výši 100,- Kč za každou osobu uvedenou v návrhu!!! </w:t>
      </w: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                                                                                                           </w:t>
      </w:r>
    </w:p>
    <w:p w14:paraId="6304855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3F7D519F" w14:textId="77777777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</w:pPr>
    </w:p>
    <w:p w14:paraId="45B11EDF" w14:textId="77777777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</w:pPr>
      <w:r w:rsidRPr="00B0744E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t xml:space="preserve"> Dle § 12 odst. 1 písmeno c) zákona č. 133/2000 Sb., o evidenci obyvatel a rodných číslech a o změně některých zákonů (dále jen zákon o evidenci obyvatel), ohlašovna rozhodne o zrušení údaje o místu trvalého pobytu, zaniklo-li užívací právo občana k objektu nebo vymezené části objektu, jehož adresa je v evidenci obyvatel uvedena jako místo trvalého pobytu občana a neužívá-li občan tento objekt nebo jeho vymezenou část. Dle § 12 odst. 2 zákona o evidenci obyvatel ohlašovna rozhodne o zrušení údaje o místě trvalého pobytu na návrh vlastníka objektu nebo jeho vymezené části nebo na návrh oprávněné osoby. </w:t>
      </w:r>
      <w:r w:rsidRPr="00B0744E"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t xml:space="preserve">Navrhovatel je v takovém případě povinen existenci důvodů ohlašovně prokázat. </w:t>
      </w:r>
    </w:p>
    <w:p w14:paraId="36FA303F" w14:textId="77777777" w:rsidR="00B0744E" w:rsidRPr="00B0744E" w:rsidRDefault="00B0744E" w:rsidP="00B0744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</w:pPr>
    </w:p>
    <w:p w14:paraId="3719B58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7056EC2A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</w:p>
    <w:p w14:paraId="51AEF075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číslo OP……………………………………</w:t>
      </w:r>
      <w:proofErr w:type="gramStart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…….</w:t>
      </w:r>
      <w:proofErr w:type="gramEnd"/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>.                 …………………………………………..</w:t>
      </w:r>
    </w:p>
    <w:p w14:paraId="3F4B933E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 </w:t>
      </w:r>
    </w:p>
    <w:p w14:paraId="515C8A17" w14:textId="77777777" w:rsidR="00B0744E" w:rsidRPr="00B0744E" w:rsidRDefault="00B0744E" w:rsidP="00B074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cs-CZ"/>
        </w:rPr>
      </w:pPr>
      <w:r w:rsidRPr="00B0744E">
        <w:rPr>
          <w:rFonts w:ascii="Times New Roman" w:eastAsia="Lucida Sans Unicode" w:hAnsi="Times New Roman" w:cs="Times New Roman"/>
          <w:sz w:val="24"/>
          <w:szCs w:val="24"/>
          <w:lang w:val="cs-CZ"/>
        </w:rPr>
        <w:t xml:space="preserve">                                                                                                              podpis navrhovatele</w:t>
      </w:r>
    </w:p>
    <w:p w14:paraId="05CB9D0C" w14:textId="0F1EF05D" w:rsidR="00496E37" w:rsidRPr="00BC35E3" w:rsidRDefault="00496E37" w:rsidP="00B0744E">
      <w:pPr>
        <w:rPr>
          <w:rFonts w:ascii="Times New Roman" w:hAnsi="Times New Roman" w:cs="Times New Roman"/>
          <w:sz w:val="26"/>
          <w:szCs w:val="26"/>
          <w:lang w:val="cs-CZ"/>
        </w:rPr>
      </w:pPr>
    </w:p>
    <w:sectPr w:rsidR="00496E37" w:rsidRPr="00BC35E3" w:rsidSect="00B0744E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883D" w14:textId="77777777" w:rsidR="00BC6D77" w:rsidRDefault="00BC6D77">
      <w:pPr>
        <w:spacing w:after="0" w:line="240" w:lineRule="auto"/>
      </w:pPr>
      <w:r>
        <w:separator/>
      </w:r>
    </w:p>
  </w:endnote>
  <w:endnote w:type="continuationSeparator" w:id="0">
    <w:p w14:paraId="032AB42A" w14:textId="77777777" w:rsidR="00BC6D77" w:rsidRDefault="00BC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846" w14:textId="761DCCE7" w:rsidR="002348F6" w:rsidRDefault="002348F6" w:rsidP="002348F6">
    <w:pPr>
      <w:spacing w:after="20"/>
      <w:rPr>
        <w:rFonts w:asciiTheme="majorHAnsi" w:hAnsiTheme="majorHAnsi" w:cstheme="majorHAnsi"/>
        <w:b/>
        <w:color w:val="009FE3"/>
      </w:rPr>
    </w:pPr>
    <w:bookmarkStart w:id="1" w:name="_Hlk199940954"/>
    <w:bookmarkStart w:id="2" w:name="_Hlk199940955"/>
    <w:bookmarkStart w:id="3" w:name="_Hlk199940984"/>
    <w:bookmarkStart w:id="4" w:name="_Hlk199940985"/>
    <w:bookmarkStart w:id="5" w:name="_Hlk199941038"/>
    <w:bookmarkStart w:id="6" w:name="_Hlk199941039"/>
    <w:r w:rsidRPr="002348F6"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58240" behindDoc="0" locked="0" layoutInCell="1" allowOverlap="1" wp14:anchorId="71192822" wp14:editId="292EBF6D">
          <wp:simplePos x="0" y="0"/>
          <wp:positionH relativeFrom="column">
            <wp:posOffset>-914400</wp:posOffset>
          </wp:positionH>
          <wp:positionV relativeFrom="paragraph">
            <wp:posOffset>277495</wp:posOffset>
          </wp:positionV>
          <wp:extent cx="960755" cy="328295"/>
          <wp:effectExtent l="0" t="0" r="4445" b="1905"/>
          <wp:wrapThrough wrapText="bothSides">
            <wp:wrapPolygon edited="0">
              <wp:start x="0" y="0"/>
              <wp:lineTo x="0" y="20890"/>
              <wp:lineTo x="21414" y="20890"/>
              <wp:lineTo x="21414" y="16712"/>
              <wp:lineTo x="10850" y="13369"/>
              <wp:lineTo x="21414" y="13369"/>
              <wp:lineTo x="21414" y="0"/>
              <wp:lineTo x="0" y="0"/>
            </wp:wrapPolygon>
          </wp:wrapThrough>
          <wp:docPr id="135562488" name="Picture 1" descr="A blue and black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62488" name="Picture 1" descr="A blue and black pattern&#10;&#10;AI-generated content may be incorrect."/>
                  <pic:cNvPicPr/>
                </pic:nvPicPr>
                <pic:blipFill rotWithShape="1">
                  <a:blip r:embed="rId1"/>
                  <a:srcRect r="71861"/>
                  <a:stretch/>
                </pic:blipFill>
                <pic:spPr bwMode="auto">
                  <a:xfrm>
                    <a:off x="0" y="0"/>
                    <a:ext cx="960755" cy="328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CA6BD" w14:textId="77777777" w:rsidR="00C01305" w:rsidRDefault="002348F6" w:rsidP="008900A7">
    <w:pPr>
      <w:spacing w:after="20"/>
      <w:ind w:left="227"/>
      <w:rPr>
        <w:rFonts w:ascii="Times New Roman" w:hAnsi="Times New Roman" w:cs="Times New Roman"/>
        <w:b/>
        <w:color w:val="009FE3"/>
        <w:lang w:val="cs-CZ"/>
      </w:rPr>
    </w:pPr>
    <w:bookmarkStart w:id="7" w:name="_Hlk199940898"/>
    <w:r w:rsidRPr="00BC35E3">
      <w:rPr>
        <w:rFonts w:ascii="Times New Roman" w:hAnsi="Times New Roman" w:cs="Times New Roman"/>
        <w:b/>
        <w:color w:val="009FE3"/>
        <w:lang w:val="cs-CZ"/>
      </w:rPr>
      <w:t>Měs</w:t>
    </w:r>
    <w:r w:rsidR="00C84408" w:rsidRPr="00BC35E3">
      <w:rPr>
        <w:rFonts w:ascii="Times New Roman" w:hAnsi="Times New Roman" w:cs="Times New Roman"/>
        <w:b/>
        <w:color w:val="009FE3"/>
        <w:lang w:val="cs-CZ"/>
      </w:rPr>
      <w:t>tský úřad Libochovice</w:t>
    </w:r>
  </w:p>
  <w:p w14:paraId="17B02CD1" w14:textId="7710949A" w:rsidR="002348F6" w:rsidRPr="00BC35E3" w:rsidRDefault="00C01305" w:rsidP="008900A7">
    <w:pPr>
      <w:spacing w:after="20"/>
      <w:ind w:left="227"/>
      <w:rPr>
        <w:rFonts w:ascii="Times New Roman" w:hAnsi="Times New Roman" w:cs="Times New Roman"/>
        <w:sz w:val="20"/>
        <w:szCs w:val="20"/>
        <w:lang w:val="cs-CZ"/>
      </w:rPr>
    </w:pPr>
    <w:r>
      <w:rPr>
        <w:rFonts w:ascii="Times New Roman" w:hAnsi="Times New Roman" w:cs="Times New Roman"/>
        <w:b/>
        <w:color w:val="009FE3"/>
        <w:lang w:val="cs-CZ"/>
      </w:rPr>
      <w:t>Město Libochovice</w:t>
    </w:r>
    <w:r w:rsidR="002348F6" w:rsidRPr="00BC35E3">
      <w:rPr>
        <w:rFonts w:ascii="Times New Roman" w:hAnsi="Times New Roman" w:cs="Times New Roman"/>
        <w:b/>
        <w:color w:val="009FE3"/>
        <w:lang w:val="cs-CZ"/>
      </w:rPr>
      <w:br/>
    </w:r>
    <w:r w:rsidR="002348F6" w:rsidRPr="00BC35E3">
      <w:rPr>
        <w:rFonts w:ascii="Times New Roman" w:hAnsi="Times New Roman" w:cs="Times New Roman"/>
        <w:sz w:val="20"/>
        <w:szCs w:val="20"/>
        <w:lang w:val="cs-CZ"/>
      </w:rPr>
      <w:t>náměstí 5.</w:t>
    </w:r>
    <w:r w:rsidR="00B0744E">
      <w:rPr>
        <w:rFonts w:ascii="Times New Roman" w:hAnsi="Times New Roman" w:cs="Times New Roman"/>
        <w:sz w:val="20"/>
        <w:szCs w:val="20"/>
        <w:lang w:val="cs-CZ"/>
      </w:rPr>
      <w:t xml:space="preserve"> </w:t>
    </w:r>
    <w:r w:rsidR="002348F6" w:rsidRPr="00BC35E3">
      <w:rPr>
        <w:rFonts w:ascii="Times New Roman" w:hAnsi="Times New Roman" w:cs="Times New Roman"/>
        <w:sz w:val="20"/>
        <w:szCs w:val="20"/>
        <w:lang w:val="cs-CZ"/>
      </w:rPr>
      <w:t xml:space="preserve">května 48 </w:t>
    </w:r>
    <w:r w:rsidR="002348F6" w:rsidRPr="00BC35E3">
      <w:rPr>
        <w:rFonts w:ascii="Times New Roman" w:hAnsi="Times New Roman" w:cs="Times New Roman"/>
        <w:color w:val="00B0F0"/>
        <w:sz w:val="20"/>
        <w:szCs w:val="20"/>
        <w:lang w:val="cs-CZ"/>
      </w:rPr>
      <w:t>|</w:t>
    </w:r>
    <w:r w:rsidR="002348F6" w:rsidRPr="00BC35E3">
      <w:rPr>
        <w:rFonts w:ascii="Times New Roman" w:hAnsi="Times New Roman" w:cs="Times New Roman"/>
        <w:sz w:val="20"/>
        <w:szCs w:val="20"/>
        <w:lang w:val="cs-CZ"/>
      </w:rPr>
      <w:t xml:space="preserve"> 411 17 Libochovice</w:t>
    </w:r>
  </w:p>
  <w:p w14:paraId="5CB40D25" w14:textId="39FB6DA9" w:rsidR="002348F6" w:rsidRPr="00BC35E3" w:rsidRDefault="002348F6" w:rsidP="008900A7">
    <w:pPr>
      <w:spacing w:after="20"/>
      <w:ind w:left="227"/>
      <w:rPr>
        <w:rFonts w:ascii="Times New Roman" w:hAnsi="Times New Roman" w:cs="Times New Roman"/>
        <w:sz w:val="20"/>
        <w:szCs w:val="20"/>
      </w:rPr>
    </w:pPr>
    <w:r w:rsidRPr="00BC35E3">
      <w:rPr>
        <w:rFonts w:ascii="Times New Roman" w:hAnsi="Times New Roman" w:cs="Times New Roman"/>
        <w:b/>
        <w:color w:val="009FE3"/>
        <w:sz w:val="20"/>
        <w:szCs w:val="20"/>
      </w:rPr>
      <w:t xml:space="preserve">T: </w:t>
    </w:r>
    <w:r w:rsidRPr="00BC35E3">
      <w:rPr>
        <w:rFonts w:ascii="Times New Roman" w:hAnsi="Times New Roman" w:cs="Times New Roman"/>
        <w:sz w:val="20"/>
        <w:szCs w:val="20"/>
      </w:rPr>
      <w:t xml:space="preserve">+420 416 725 830 </w:t>
    </w:r>
    <w:r w:rsidRPr="00BC35E3">
      <w:rPr>
        <w:rFonts w:ascii="Times New Roman" w:hAnsi="Times New Roman" w:cs="Times New Roman"/>
        <w:color w:val="00B0F0"/>
        <w:sz w:val="20"/>
        <w:szCs w:val="20"/>
      </w:rPr>
      <w:t>|</w:t>
    </w:r>
    <w:r w:rsidRPr="00BC35E3">
      <w:rPr>
        <w:rFonts w:ascii="Times New Roman" w:hAnsi="Times New Roman" w:cs="Times New Roman"/>
        <w:sz w:val="20"/>
        <w:szCs w:val="20"/>
      </w:rPr>
      <w:t xml:space="preserve"> </w:t>
    </w:r>
    <w:r w:rsidRPr="00BC35E3">
      <w:rPr>
        <w:rFonts w:ascii="Times New Roman" w:hAnsi="Times New Roman" w:cs="Times New Roman"/>
        <w:b/>
        <w:color w:val="009FE3"/>
        <w:sz w:val="20"/>
        <w:szCs w:val="20"/>
      </w:rPr>
      <w:t xml:space="preserve">E: </w:t>
    </w:r>
    <w:r w:rsidRPr="00BC35E3">
      <w:rPr>
        <w:rFonts w:ascii="Times New Roman" w:hAnsi="Times New Roman" w:cs="Times New Roman"/>
        <w:sz w:val="20"/>
        <w:szCs w:val="20"/>
      </w:rPr>
      <w:t xml:space="preserve">podatelna@libochovice.cz </w:t>
    </w:r>
    <w:r w:rsidRPr="00BC35E3">
      <w:rPr>
        <w:rFonts w:ascii="Times New Roman" w:hAnsi="Times New Roman" w:cs="Times New Roman"/>
        <w:color w:val="00B0F0"/>
        <w:sz w:val="20"/>
        <w:szCs w:val="20"/>
      </w:rPr>
      <w:t>|</w:t>
    </w:r>
    <w:r w:rsidRPr="00BC35E3">
      <w:rPr>
        <w:rFonts w:ascii="Times New Roman" w:hAnsi="Times New Roman" w:cs="Times New Roman"/>
        <w:sz w:val="20"/>
        <w:szCs w:val="20"/>
      </w:rPr>
      <w:t xml:space="preserve"> </w:t>
    </w:r>
    <w:r w:rsidRPr="00BC35E3">
      <w:rPr>
        <w:rFonts w:ascii="Times New Roman" w:hAnsi="Times New Roman" w:cs="Times New Roman"/>
        <w:b/>
        <w:color w:val="009FE3"/>
        <w:sz w:val="20"/>
        <w:szCs w:val="20"/>
      </w:rPr>
      <w:t xml:space="preserve">W: </w:t>
    </w:r>
    <w:hyperlink r:id="rId2" w:history="1">
      <w:r w:rsidRPr="00BC35E3">
        <w:rPr>
          <w:rStyle w:val="Hypertextovodkaz"/>
          <w:rFonts w:ascii="Times New Roman" w:hAnsi="Times New Roman" w:cs="Times New Roman"/>
          <w:color w:val="000000" w:themeColor="text1"/>
          <w:sz w:val="20"/>
          <w:szCs w:val="20"/>
          <w:u w:val="none"/>
        </w:rPr>
        <w:t>www.libochovice.cz</w:t>
      </w:r>
    </w:hyperlink>
  </w:p>
  <w:bookmarkEnd w:id="7"/>
  <w:bookmarkEnd w:id="1"/>
  <w:bookmarkEnd w:id="2"/>
  <w:bookmarkEnd w:id="3"/>
  <w:bookmarkEnd w:id="4"/>
  <w:bookmarkEnd w:id="5"/>
  <w:bookmarkEnd w:id="6"/>
  <w:p w14:paraId="339CCE15" w14:textId="77777777" w:rsidR="00B0744E" w:rsidRDefault="00B074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52FB" w14:textId="77777777" w:rsidR="00BC6D77" w:rsidRDefault="00BC6D77">
      <w:pPr>
        <w:spacing w:after="0" w:line="240" w:lineRule="auto"/>
      </w:pPr>
      <w:r>
        <w:separator/>
      </w:r>
    </w:p>
  </w:footnote>
  <w:footnote w:type="continuationSeparator" w:id="0">
    <w:p w14:paraId="7F286EB7" w14:textId="77777777" w:rsidR="00BC6D77" w:rsidRDefault="00BC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1145" w14:textId="6432171E" w:rsidR="008900A7" w:rsidRDefault="008900A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79DE3" wp14:editId="2923BC18">
          <wp:simplePos x="0" y="0"/>
          <wp:positionH relativeFrom="column">
            <wp:posOffset>-467277</wp:posOffset>
          </wp:positionH>
          <wp:positionV relativeFrom="page">
            <wp:posOffset>347980</wp:posOffset>
          </wp:positionV>
          <wp:extent cx="953770" cy="864235"/>
          <wp:effectExtent l="0" t="0" r="0" b="0"/>
          <wp:wrapNone/>
          <wp:docPr id="126616969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69699" name="Graphic 12661696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51B56" w14:textId="77777777" w:rsidR="00ED0C6F" w:rsidRPr="00BC35E3" w:rsidRDefault="00ED0C6F" w:rsidP="00ED0C6F">
    <w:pPr>
      <w:spacing w:after="0" w:line="240" w:lineRule="auto"/>
      <w:ind w:left="720" w:firstLine="720"/>
      <w:rPr>
        <w:rFonts w:ascii="Times New Roman" w:hAnsi="Times New Roman" w:cs="Times New Roman"/>
        <w:b/>
        <w:color w:val="009FE3"/>
        <w:sz w:val="28"/>
        <w:szCs w:val="28"/>
        <w:lang w:val="cs-CZ"/>
      </w:rPr>
    </w:pPr>
    <w:r w:rsidRPr="00BC35E3">
      <w:rPr>
        <w:rFonts w:ascii="Times New Roman" w:hAnsi="Times New Roman" w:cs="Times New Roman"/>
        <w:b/>
        <w:color w:val="009FE3"/>
        <w:sz w:val="28"/>
        <w:szCs w:val="28"/>
        <w:lang w:val="cs-CZ"/>
      </w:rPr>
      <w:t>Městský úřad Libochovice</w:t>
    </w:r>
  </w:p>
  <w:p w14:paraId="7E16A614" w14:textId="77777777" w:rsidR="00ED0C6F" w:rsidRDefault="00ED0C6F" w:rsidP="00ED0C6F">
    <w:pPr>
      <w:spacing w:after="0" w:line="240" w:lineRule="auto"/>
      <w:ind w:left="720" w:firstLine="720"/>
      <w:rPr>
        <w:rFonts w:ascii="Times New Roman" w:hAnsi="Times New Roman" w:cs="Times New Roman"/>
        <w:b/>
        <w:color w:val="009FE3"/>
        <w:sz w:val="28"/>
        <w:szCs w:val="28"/>
        <w:lang w:val="cs-CZ"/>
      </w:rPr>
    </w:pPr>
    <w:r w:rsidRPr="00BC35E3">
      <w:rPr>
        <w:rFonts w:ascii="Times New Roman" w:hAnsi="Times New Roman" w:cs="Times New Roman"/>
        <w:b/>
        <w:color w:val="009FE3"/>
        <w:sz w:val="28"/>
        <w:szCs w:val="28"/>
        <w:lang w:val="cs-CZ"/>
      </w:rPr>
      <w:t xml:space="preserve">Odbor </w:t>
    </w:r>
    <w:r>
      <w:rPr>
        <w:rFonts w:ascii="Times New Roman" w:hAnsi="Times New Roman" w:cs="Times New Roman"/>
        <w:b/>
        <w:color w:val="009FE3"/>
        <w:sz w:val="28"/>
        <w:szCs w:val="28"/>
        <w:lang w:val="cs-CZ"/>
      </w:rPr>
      <w:t>správních činností a kultury</w:t>
    </w:r>
  </w:p>
  <w:p w14:paraId="18F4EF4D" w14:textId="1946C4CC" w:rsidR="00ED0C6F" w:rsidRDefault="00ED0C6F" w:rsidP="00ED0C6F">
    <w:pPr>
      <w:spacing w:after="0" w:line="240" w:lineRule="auto"/>
      <w:ind w:left="720" w:firstLine="720"/>
      <w:rPr>
        <w:rFonts w:ascii="Times New Roman" w:hAnsi="Times New Roman" w:cs="Times New Roman"/>
        <w:b/>
        <w:color w:val="009FE3"/>
        <w:sz w:val="28"/>
        <w:szCs w:val="28"/>
        <w:lang w:val="cs-CZ"/>
      </w:rPr>
    </w:pPr>
    <w:r>
      <w:rPr>
        <w:rFonts w:ascii="Times New Roman" w:hAnsi="Times New Roman" w:cs="Times New Roman"/>
        <w:b/>
        <w:color w:val="009FE3"/>
        <w:sz w:val="28"/>
        <w:szCs w:val="28"/>
        <w:lang w:val="cs-CZ"/>
      </w:rPr>
      <w:t>Evidence obyvatel</w:t>
    </w:r>
  </w:p>
  <w:p w14:paraId="7270084F" w14:textId="0472E8D8" w:rsidR="008900A7" w:rsidRDefault="008900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446313">
    <w:abstractNumId w:val="8"/>
  </w:num>
  <w:num w:numId="2" w16cid:durableId="1918397315">
    <w:abstractNumId w:val="6"/>
  </w:num>
  <w:num w:numId="3" w16cid:durableId="2106294039">
    <w:abstractNumId w:val="5"/>
  </w:num>
  <w:num w:numId="4" w16cid:durableId="4863097">
    <w:abstractNumId w:val="4"/>
  </w:num>
  <w:num w:numId="5" w16cid:durableId="877015067">
    <w:abstractNumId w:val="7"/>
  </w:num>
  <w:num w:numId="6" w16cid:durableId="2017032000">
    <w:abstractNumId w:val="3"/>
  </w:num>
  <w:num w:numId="7" w16cid:durableId="117719453">
    <w:abstractNumId w:val="2"/>
  </w:num>
  <w:num w:numId="8" w16cid:durableId="1642879473">
    <w:abstractNumId w:val="1"/>
  </w:num>
  <w:num w:numId="9" w16cid:durableId="125589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A1F"/>
    <w:rsid w:val="00034616"/>
    <w:rsid w:val="00052C6F"/>
    <w:rsid w:val="0006063C"/>
    <w:rsid w:val="00117A95"/>
    <w:rsid w:val="0015074B"/>
    <w:rsid w:val="001A6663"/>
    <w:rsid w:val="002348F6"/>
    <w:rsid w:val="0029639D"/>
    <w:rsid w:val="00321BED"/>
    <w:rsid w:val="00326F90"/>
    <w:rsid w:val="0034142C"/>
    <w:rsid w:val="00350F98"/>
    <w:rsid w:val="00496E37"/>
    <w:rsid w:val="004F11FE"/>
    <w:rsid w:val="00512CD1"/>
    <w:rsid w:val="00524D5B"/>
    <w:rsid w:val="00526A51"/>
    <w:rsid w:val="005644A9"/>
    <w:rsid w:val="006931FA"/>
    <w:rsid w:val="00781377"/>
    <w:rsid w:val="00785B69"/>
    <w:rsid w:val="008900A7"/>
    <w:rsid w:val="00906F2F"/>
    <w:rsid w:val="009D64B1"/>
    <w:rsid w:val="00A527D0"/>
    <w:rsid w:val="00AA1D8D"/>
    <w:rsid w:val="00B0744E"/>
    <w:rsid w:val="00B41500"/>
    <w:rsid w:val="00B47730"/>
    <w:rsid w:val="00BA0AC3"/>
    <w:rsid w:val="00BC35E3"/>
    <w:rsid w:val="00BC6D77"/>
    <w:rsid w:val="00C01305"/>
    <w:rsid w:val="00C366C6"/>
    <w:rsid w:val="00C84408"/>
    <w:rsid w:val="00CB0664"/>
    <w:rsid w:val="00D7740A"/>
    <w:rsid w:val="00DE3E81"/>
    <w:rsid w:val="00DF09F7"/>
    <w:rsid w:val="00ED0C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EFBA97"/>
  <w14:defaultImageDpi w14:val="300"/>
  <w15:docId w15:val="{DEF56FB7-9E7F-654C-A92F-921D60C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DF09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ochovice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Racková</cp:lastModifiedBy>
  <cp:revision>2</cp:revision>
  <cp:lastPrinted>2025-06-04T12:55:00Z</cp:lastPrinted>
  <dcterms:created xsi:type="dcterms:W3CDTF">2025-06-04T13:24:00Z</dcterms:created>
  <dcterms:modified xsi:type="dcterms:W3CDTF">2025-06-04T13:24:00Z</dcterms:modified>
  <cp:category/>
</cp:coreProperties>
</file>